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45" w:rsidRDefault="00F008AC" w:rsidP="00F008A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F008AC" w:rsidRDefault="00F008AC" w:rsidP="00F008AC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</w:t>
      </w:r>
      <w:r>
        <w:br/>
        <w:t>Period:_____________________</w:t>
      </w:r>
    </w:p>
    <w:p w:rsidR="00F008AC" w:rsidRDefault="00F008AC" w:rsidP="00F008AC">
      <w:pPr>
        <w:jc w:val="right"/>
      </w:pPr>
      <w:r>
        <w:t>Assignment #:________________</w:t>
      </w:r>
    </w:p>
    <w:p w:rsidR="00F008AC" w:rsidRDefault="00F008AC" w:rsidP="00F008AC">
      <w:pPr>
        <w:jc w:val="right"/>
      </w:pPr>
      <w:bookmarkStart w:id="0" w:name="_GoBack"/>
      <w:bookmarkEnd w:id="0"/>
    </w:p>
    <w:p w:rsidR="00F008AC" w:rsidRDefault="00F008AC" w:rsidP="00F00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Belief Systems of Ancient China</w:t>
      </w:r>
    </w:p>
    <w:p w:rsidR="00F008AC" w:rsidRDefault="00F008AC" w:rsidP="00F008AC">
      <w:pPr>
        <w:jc w:val="center"/>
        <w:rPr>
          <w:b/>
          <w:sz w:val="24"/>
          <w:szCs w:val="24"/>
        </w:rPr>
      </w:pPr>
      <w:r w:rsidRPr="00F008AC">
        <w:rPr>
          <w:b/>
          <w:sz w:val="24"/>
          <w:szCs w:val="24"/>
        </w:rPr>
        <w:t>Directions: After reading pages 191-193 and 158 in your history book, please fill in the following chart with the significant ideas behind ancient China’s four major belief systems.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520"/>
        <w:gridCol w:w="2520"/>
        <w:gridCol w:w="2340"/>
        <w:gridCol w:w="2160"/>
      </w:tblGrid>
      <w:tr w:rsidR="00F008AC" w:rsidTr="00F008AC">
        <w:tc>
          <w:tcPr>
            <w:tcW w:w="252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Confucianism</w:t>
            </w:r>
          </w:p>
        </w:tc>
        <w:tc>
          <w:tcPr>
            <w:tcW w:w="252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Daosim</w:t>
            </w:r>
            <w:proofErr w:type="spellEnd"/>
            <w:r>
              <w:rPr>
                <w:b/>
                <w:sz w:val="24"/>
                <w:szCs w:val="24"/>
              </w:rPr>
              <w:t xml:space="preserve"> (Taoism)</w:t>
            </w:r>
          </w:p>
        </w:tc>
        <w:tc>
          <w:tcPr>
            <w:tcW w:w="234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Legalism</w:t>
            </w:r>
          </w:p>
        </w:tc>
        <w:tc>
          <w:tcPr>
            <w:tcW w:w="216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Buddhism</w:t>
            </w:r>
          </w:p>
        </w:tc>
      </w:tr>
      <w:tr w:rsidR="00F008AC" w:rsidTr="00F008AC">
        <w:tc>
          <w:tcPr>
            <w:tcW w:w="252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  <w:p w:rsidR="00F008AC" w:rsidRDefault="00F008AC" w:rsidP="00F008AC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08AC" w:rsidRDefault="00F008AC" w:rsidP="00F008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08AC" w:rsidRPr="00F008AC" w:rsidRDefault="00F008AC" w:rsidP="00F008AC">
      <w:pPr>
        <w:jc w:val="center"/>
        <w:rPr>
          <w:b/>
          <w:sz w:val="24"/>
          <w:szCs w:val="24"/>
        </w:rPr>
      </w:pPr>
    </w:p>
    <w:sectPr w:rsidR="00F008AC" w:rsidRPr="00F0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C"/>
    <w:rsid w:val="001E15E5"/>
    <w:rsid w:val="005C7B45"/>
    <w:rsid w:val="00B24318"/>
    <w:rsid w:val="00F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1</cp:revision>
  <dcterms:created xsi:type="dcterms:W3CDTF">2016-03-15T22:30:00Z</dcterms:created>
  <dcterms:modified xsi:type="dcterms:W3CDTF">2016-03-15T22:36:00Z</dcterms:modified>
</cp:coreProperties>
</file>