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45" w:rsidRDefault="004022D8" w:rsidP="004022D8">
      <w:pPr>
        <w:jc w:val="center"/>
        <w:rPr>
          <w:b/>
          <w:sz w:val="28"/>
          <w:szCs w:val="28"/>
        </w:rPr>
      </w:pPr>
      <w:r>
        <w:rPr>
          <w:noProof/>
        </w:rPr>
        <mc:AlternateContent>
          <mc:Choice Requires="wps">
            <w:drawing>
              <wp:anchor distT="0" distB="0" distL="114300" distR="114300" simplePos="0" relativeHeight="251659264" behindDoc="0" locked="0" layoutInCell="1" allowOverlap="1" wp14:anchorId="29203DB0" wp14:editId="54EB5E0E">
                <wp:simplePos x="0" y="0"/>
                <wp:positionH relativeFrom="column">
                  <wp:posOffset>-467360</wp:posOffset>
                </wp:positionH>
                <wp:positionV relativeFrom="paragraph">
                  <wp:posOffset>1536700</wp:posOffset>
                </wp:positionV>
                <wp:extent cx="6167120" cy="4746625"/>
                <wp:effectExtent l="0" t="0" r="24130" b="15875"/>
                <wp:wrapNone/>
                <wp:docPr id="1" name="Oval 1"/>
                <wp:cNvGraphicFramePr/>
                <a:graphic xmlns:a="http://schemas.openxmlformats.org/drawingml/2006/main">
                  <a:graphicData uri="http://schemas.microsoft.com/office/word/2010/wordprocessingShape">
                    <wps:wsp>
                      <wps:cNvSpPr/>
                      <wps:spPr>
                        <a:xfrm>
                          <a:off x="0" y="0"/>
                          <a:ext cx="6167120" cy="47466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6.8pt;margin-top:121pt;width:485.6pt;height:3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" fillcolor="white [3201]" strokecolor="#f79646 [3209]" strokeweight="2pt"/>
            </w:pict>
          </mc:Fallback>
        </mc:AlternateContent>
      </w:r>
      <w:r>
        <w:rPr>
          <w:noProof/>
        </w:rPr>
        <mc:AlternateContent>
          <mc:Choice Requires="wps">
            <w:drawing>
              <wp:anchor distT="0" distB="0" distL="114300" distR="114300" simplePos="0" relativeHeight="251660288" behindDoc="0" locked="0" layoutInCell="1" allowOverlap="1" wp14:anchorId="6B8337DE" wp14:editId="24032E9F">
                <wp:simplePos x="0" y="0"/>
                <wp:positionH relativeFrom="column">
                  <wp:posOffset>2684780</wp:posOffset>
                </wp:positionH>
                <wp:positionV relativeFrom="paragraph">
                  <wp:posOffset>1536700</wp:posOffset>
                </wp:positionV>
                <wp:extent cx="5932805" cy="4610735"/>
                <wp:effectExtent l="0" t="0" r="10795" b="18415"/>
                <wp:wrapNone/>
                <wp:docPr id="2" name="Oval 2"/>
                <wp:cNvGraphicFramePr/>
                <a:graphic xmlns:a="http://schemas.openxmlformats.org/drawingml/2006/main">
                  <a:graphicData uri="http://schemas.microsoft.com/office/word/2010/wordprocessingShape">
                    <wps:wsp>
                      <wps:cNvSpPr/>
                      <wps:spPr>
                        <a:xfrm>
                          <a:off x="0" y="0"/>
                          <a:ext cx="5932805" cy="461073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11.4pt;margin-top:121pt;width:467.15pt;height:36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" fillcolor="white [3201]" strokecolor="#f79646 [3209]" strokeweight="2pt"/>
            </w:pict>
          </mc:Fallback>
        </mc:AlternateContent>
      </w:r>
      <w:r>
        <w:rPr>
          <w:b/>
          <w:sz w:val="28"/>
          <w:szCs w:val="28"/>
        </w:rPr>
        <w:t>Comparing the Social Classes from Ancient China</w:t>
      </w:r>
      <w:bookmarkStart w:id="0" w:name="_GoBack"/>
      <w:bookmarkEnd w:id="0"/>
    </w:p>
    <w:p w:rsidR="004022D8" w:rsidRDefault="004022D8" w:rsidP="004022D8">
      <w:pPr>
        <w:rPr>
          <w:b/>
          <w:sz w:val="24"/>
          <w:szCs w:val="24"/>
        </w:rPr>
      </w:pPr>
      <w:r>
        <w:rPr>
          <w:b/>
          <w:sz w:val="24"/>
          <w:szCs w:val="24"/>
        </w:rPr>
        <w:t xml:space="preserve">DIRECTIONS: Now that you have become an expert on either the rich or poor from ancient China, you are going to get with another group and share all of your knowledge with them. Once both of your groups have had a chance to share about your social group (rich or poor) from ancient China, please complete the following Venn </w:t>
      </w:r>
      <w:proofErr w:type="gramStart"/>
      <w:r>
        <w:rPr>
          <w:b/>
          <w:sz w:val="24"/>
          <w:szCs w:val="24"/>
        </w:rPr>
        <w:t>Diagram</w:t>
      </w:r>
      <w:proofErr w:type="gramEnd"/>
      <w:r>
        <w:rPr>
          <w:b/>
          <w:sz w:val="24"/>
          <w:szCs w:val="24"/>
        </w:rPr>
        <w:t xml:space="preserve"> together.</w:t>
      </w:r>
    </w:p>
    <w:p w:rsidR="004022D8" w:rsidRDefault="004022D8" w:rsidP="004022D8">
      <w:pPr>
        <w:rPr>
          <w:b/>
          <w:sz w:val="24"/>
          <w:szCs w:val="24"/>
        </w:rPr>
      </w:pPr>
    </w:p>
    <w:p w:rsidR="004022D8" w:rsidRPr="004022D8" w:rsidRDefault="004022D8" w:rsidP="004022D8">
      <w:pPr>
        <w:rPr>
          <w:sz w:val="28"/>
          <w:szCs w:val="28"/>
        </w:rPr>
      </w:pPr>
      <w:r>
        <w:rPr>
          <w:b/>
          <w:sz w:val="24"/>
          <w:szCs w:val="24"/>
        </w:rPr>
        <w:tab/>
      </w:r>
      <w:r>
        <w:rPr>
          <w:b/>
          <w:sz w:val="24"/>
          <w:szCs w:val="24"/>
        </w:rPr>
        <w:tab/>
      </w:r>
      <w:r>
        <w:rPr>
          <w:b/>
          <w:sz w:val="28"/>
          <w:szCs w:val="28"/>
        </w:rPr>
        <w:t>The Rich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gramStart"/>
      <w:r>
        <w:rPr>
          <w:b/>
          <w:sz w:val="28"/>
          <w:szCs w:val="28"/>
        </w:rPr>
        <w:t>The</w:t>
      </w:r>
      <w:proofErr w:type="gramEnd"/>
      <w:r>
        <w:rPr>
          <w:b/>
          <w:sz w:val="28"/>
          <w:szCs w:val="28"/>
        </w:rPr>
        <w:t xml:space="preserve"> Poor</w:t>
      </w:r>
    </w:p>
    <w:sectPr w:rsidR="004022D8" w:rsidRPr="004022D8" w:rsidSect="004022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D8"/>
    <w:rsid w:val="001E15E5"/>
    <w:rsid w:val="004022D8"/>
    <w:rsid w:val="005C7B45"/>
    <w:rsid w:val="00B2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Hullinger</dc:creator>
  <cp:lastModifiedBy>Jennifer Hullinger</cp:lastModifiedBy>
  <cp:revision>1</cp:revision>
  <dcterms:created xsi:type="dcterms:W3CDTF">2016-03-08T15:27:00Z</dcterms:created>
  <dcterms:modified xsi:type="dcterms:W3CDTF">2016-03-08T15:32:00Z</dcterms:modified>
</cp:coreProperties>
</file>